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A224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E20AA7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8E9998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116</w:t>
      </w:r>
      <w:r>
        <w:rPr>
          <w:rFonts w:hint="eastAsia" w:ascii="仿宋_GB2312" w:hAnsi="宋体" w:eastAsia="仿宋_GB2312" w:cs="宋体"/>
          <w:kern w:val="0"/>
          <w:sz w:val="30"/>
          <w:szCs w:val="30"/>
          <w:highlight w:val="none"/>
          <w:u w:val="none"/>
        </w:rPr>
        <w:t>号</w:t>
      </w:r>
    </w:p>
    <w:p w14:paraId="2B7886A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81DC9C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6C3526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302F45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DC1DD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发现你单位作为施工单位于2026年7月15日03时22分在</w:t>
      </w:r>
      <w:r>
        <w:rPr>
          <w:rFonts w:hint="default" w:ascii="仿宋_GB2312" w:hAnsi="仿宋_GB2312" w:eastAsia="仿宋_GB2312" w:cs="仿宋_GB2312"/>
          <w:kern w:val="0"/>
          <w:sz w:val="28"/>
          <w:szCs w:val="28"/>
          <w:highlight w:val="none"/>
          <w:u w:val="none"/>
          <w:lang w:val="en-US" w:eastAsia="zh-CN"/>
        </w:rPr>
        <w:t>深圳市南山区桃源街道龙珠大道与龙井路交汇处</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龙辉花园棚户区改造项目施工总承包（西区）土建劳务分包工程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lang w:eastAsia="zh-CN"/>
        </w:rPr>
        <w:t>2026年7月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我局执法人员制作的现场检查（勘察）笔录</w:t>
      </w:r>
      <w:bookmarkEnd w:id="0"/>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2026年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lang w:eastAsia="zh-CN"/>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2026年7月15日</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2026年7月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eastAsia="zh-CN"/>
        </w:rPr>
        <w:t>2026年7月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你单位提供的营业执照复印件、法定代表人身份证明书、身份证复印件等材料，证明你单</w:t>
      </w:r>
      <w:bookmarkStart w:id="1" w:name="_GoBack"/>
      <w:bookmarkEnd w:id="1"/>
      <w:r>
        <w:rPr>
          <w:rFonts w:hint="default" w:ascii="仿宋_GB2312" w:hAnsi="仿宋_GB2312" w:eastAsia="仿宋_GB2312" w:cs="仿宋_GB2312"/>
          <w:kern w:val="0"/>
          <w:sz w:val="28"/>
          <w:szCs w:val="28"/>
          <w:highlight w:val="none"/>
          <w:u w:val="none"/>
        </w:rPr>
        <w:t>位的主体适格；</w:t>
      </w:r>
    </w:p>
    <w:p w14:paraId="6A6FAC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eastAsia="zh-CN"/>
        </w:rPr>
        <w:t>2026年7月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龙辉花园棚户区改造项目施工总承包（西区）土建劳务分包工程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7C1824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C5F312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8D6BB6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EE88F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C013C6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349E3F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2A37A9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14EA2B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47AC390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148F36F">
      <w:pPr>
        <w:pStyle w:val="4"/>
        <w:rPr>
          <w:rFonts w:hint="eastAsia"/>
          <w:highlight w:val="none"/>
        </w:rPr>
      </w:pPr>
    </w:p>
    <w:p w14:paraId="0BBA70C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0B106C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552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7F575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7F575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91522E3"/>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F7D312"/>
    <w:rsid w:val="F5E975E7"/>
    <w:rsid w:val="FBEDB89A"/>
    <w:rsid w:val="FF15C965"/>
    <w:rsid w:val="FF3E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1438</Words>
  <Characters>1505</Characters>
  <Lines>0</Lines>
  <Paragraphs>0</Paragraphs>
  <TotalTime>1</TotalTime>
  <ScaleCrop>false</ScaleCrop>
  <LinksUpToDate>false</LinksUpToDate>
  <CharactersWithSpaces>1761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2026-09-07T07:45:46Z</cp:lastPrinted>
  <dcterms:modified xsi:type="dcterms:W3CDTF">2026-09-07T07:45:50Z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